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</w:pPr>
      <w:r>
        <w:rPr>
          <w:rFonts w:hint="default" w:ascii="方正黑体_GBK" w:hAnsi="方正黑体_GBK" w:eastAsia="方正黑体_GBK" w:cs="方正黑体_GBK"/>
          <w:i w:val="0"/>
          <w:iCs w:val="0"/>
          <w:caps w:val="0"/>
          <w:color w:val="3D3D3D"/>
          <w:spacing w:val="0"/>
          <w:kern w:val="0"/>
          <w:sz w:val="28"/>
          <w:szCs w:val="28"/>
          <w:shd w:val="clear" w:fill="FFFFFF"/>
          <w:lang w:val="en-US" w:eastAsia="zh-CN" w:bidi="ar"/>
        </w:rPr>
        <w:t>附件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D3D3D"/>
          <w:spacing w:val="0"/>
          <w:kern w:val="0"/>
          <w:sz w:val="28"/>
          <w:szCs w:val="28"/>
          <w:shd w:val="clear" w:fill="FFFFFF"/>
          <w:lang w:val="en-US" w:eastAsia="zh-CN" w:bidi="ar"/>
        </w:rPr>
        <w:t>4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5" w:lineRule="atLeast"/>
        <w:ind w:left="0" w:right="0"/>
        <w:jc w:val="center"/>
      </w:pPr>
      <w:r>
        <w:rPr>
          <w:rFonts w:hint="eastAsia" w:ascii="黑体" w:hAnsi="宋体" w:eastAsia="黑体" w:cs="黑体"/>
          <w:i w:val="0"/>
          <w:iCs w:val="0"/>
          <w:caps w:val="0"/>
          <w:color w:val="3D3D3D"/>
          <w:spacing w:val="0"/>
          <w:kern w:val="0"/>
          <w:sz w:val="52"/>
          <w:szCs w:val="52"/>
          <w:shd w:val="clear" w:fill="FFFFFF"/>
          <w:lang w:val="en-US" w:eastAsia="zh-CN" w:bidi="ar"/>
        </w:rPr>
        <w:t> </w:t>
      </w:r>
    </w:p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汕头市濠江区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县域商业建设行动县</w:t>
      </w:r>
    </w:p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专项资金项目入库申报书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5" w:lineRule="atLeast"/>
        <w:ind w:left="0" w:right="-105" w:rightChars="-50"/>
        <w:jc w:val="center"/>
        <w:textAlignment w:val="auto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5" w:lineRule="atLeast"/>
        <w:ind w:left="0" w:right="0"/>
        <w:jc w:val="left"/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D3D3D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5" w:lineRule="atLeast"/>
        <w:ind w:left="0" w:right="0"/>
        <w:jc w:val="left"/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D3D3D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D3D3D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40" w:lineRule="auto"/>
        <w:ind w:left="0" w:right="0"/>
        <w:jc w:val="left"/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D3D3D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spacing w:line="240" w:lineRule="auto"/>
        <w:ind w:firstLine="960" w:firstLineChars="300"/>
        <w:rPr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项目名称：</w:t>
      </w:r>
      <w:r>
        <w:rPr>
          <w:rFonts w:hint="eastAsia"/>
          <w:u w:val="single"/>
          <w:lang w:val="zh-CN"/>
        </w:rPr>
        <w:t xml:space="preserve">  </w:t>
      </w:r>
      <w:r>
        <w:rPr>
          <w:u w:val="single"/>
          <w:lang w:val="zh-CN"/>
        </w:rPr>
        <w:t xml:space="preserve"> </w:t>
      </w:r>
      <w:r>
        <w:rPr>
          <w:rFonts w:hint="eastAsia"/>
          <w:u w:val="single"/>
          <w:lang w:val="zh-CN"/>
        </w:rPr>
        <w:t xml:space="preserve"> </w:t>
      </w:r>
      <w:r>
        <w:rPr>
          <w:u w:val="single"/>
          <w:lang w:val="zh-CN"/>
        </w:rPr>
        <w:t xml:space="preserve">                    </w:t>
      </w:r>
      <w:r>
        <w:rPr>
          <w:rFonts w:hint="eastAsia"/>
          <w:u w:val="single"/>
        </w:rPr>
        <w:t xml:space="preserve">                </w:t>
      </w:r>
      <w:r>
        <w:rPr>
          <w:u w:val="single"/>
          <w:lang w:val="zh-CN"/>
        </w:rPr>
        <w:t xml:space="preserve">     </w:t>
      </w:r>
      <w:r>
        <w:rPr>
          <w:rFonts w:hint="eastAsia"/>
          <w:u w:val="single"/>
          <w:lang w:val="zh-CN"/>
        </w:rPr>
        <w:t xml:space="preserve"> </w:t>
      </w:r>
      <w:r>
        <w:rPr>
          <w:u w:val="single"/>
          <w:lang w:val="zh-CN"/>
        </w:rPr>
        <w:t xml:space="preserve"> </w:t>
      </w:r>
      <w:r>
        <w:rPr>
          <w:rFonts w:hint="eastAsia"/>
          <w:u w:val="single"/>
          <w:lang w:val="zh-CN"/>
        </w:rPr>
        <w:t xml:space="preserve"> </w:t>
      </w:r>
    </w:p>
    <w:p>
      <w:pPr>
        <w:spacing w:line="240" w:lineRule="auto"/>
        <w:ind w:firstLine="630" w:firstLineChars="300"/>
        <w:rPr>
          <w:lang w:val="zh-CN"/>
        </w:rPr>
      </w:pPr>
    </w:p>
    <w:p>
      <w:pPr>
        <w:spacing w:line="240" w:lineRule="auto"/>
        <w:ind w:firstLine="960" w:firstLineChars="300"/>
        <w:rPr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申报方向：</w:t>
      </w:r>
      <w:r>
        <w:rPr>
          <w:rFonts w:hint="eastAsia"/>
          <w:u w:val="single"/>
          <w:lang w:val="zh-CN"/>
        </w:rPr>
        <w:t xml:space="preserve"> </w:t>
      </w:r>
      <w:r>
        <w:rPr>
          <w:u w:val="single"/>
          <w:lang w:val="zh-CN"/>
        </w:rPr>
        <w:t xml:space="preserve"> </w:t>
      </w:r>
      <w:r>
        <w:rPr>
          <w:rFonts w:hint="eastAsia"/>
          <w:u w:val="single"/>
          <w:lang w:val="zh-CN"/>
        </w:rPr>
        <w:t xml:space="preserve"> </w:t>
      </w:r>
      <w:r>
        <w:rPr>
          <w:u w:val="single"/>
          <w:lang w:val="zh-CN"/>
        </w:rPr>
        <w:t xml:space="preserve">                     </w:t>
      </w:r>
      <w:r>
        <w:rPr>
          <w:rFonts w:hint="eastAsia"/>
          <w:u w:val="single"/>
        </w:rPr>
        <w:t xml:space="preserve">                </w:t>
      </w:r>
      <w:r>
        <w:rPr>
          <w:u w:val="single"/>
          <w:lang w:val="zh-CN"/>
        </w:rPr>
        <w:t xml:space="preserve">      </w:t>
      </w:r>
      <w:r>
        <w:rPr>
          <w:rFonts w:hint="eastAsia"/>
          <w:u w:val="single"/>
          <w:lang w:val="zh-CN"/>
        </w:rPr>
        <w:t xml:space="preserve">  </w:t>
      </w:r>
    </w:p>
    <w:p>
      <w:pPr>
        <w:spacing w:line="240" w:lineRule="auto"/>
        <w:ind w:firstLine="630" w:firstLineChars="300"/>
        <w:rPr>
          <w:lang w:val="zh-CN"/>
        </w:rPr>
      </w:pPr>
    </w:p>
    <w:p>
      <w:pPr>
        <w:spacing w:line="240" w:lineRule="auto"/>
        <w:ind w:firstLine="960" w:firstLineChars="300"/>
        <w:rPr>
          <w:u w:val="singl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项目单位：</w:t>
      </w:r>
      <w:r>
        <w:rPr>
          <w:rFonts w:hint="eastAsia"/>
          <w:u w:val="single"/>
          <w:lang w:val="zh-CN"/>
        </w:rPr>
        <w:t xml:space="preserve">  </w:t>
      </w:r>
      <w:r>
        <w:rPr>
          <w:u w:val="single"/>
          <w:lang w:val="zh-CN"/>
        </w:rPr>
        <w:t xml:space="preserve">                 </w:t>
      </w:r>
      <w:r>
        <w:rPr>
          <w:rFonts w:hint="eastAsia"/>
          <w:u w:val="single"/>
        </w:rPr>
        <w:t xml:space="preserve">                </w:t>
      </w:r>
      <w:r>
        <w:rPr>
          <w:u w:val="single"/>
          <w:lang w:val="zh-CN"/>
        </w:rPr>
        <w:t xml:space="preserve">            </w:t>
      </w:r>
      <w:r>
        <w:rPr>
          <w:rFonts w:hint="eastAsia"/>
          <w:u w:val="single"/>
          <w:lang w:val="zh-CN"/>
        </w:rPr>
        <w:t xml:space="preserve"> </w:t>
      </w:r>
    </w:p>
    <w:p>
      <w:pPr>
        <w:spacing w:line="240" w:lineRule="auto"/>
        <w:ind w:firstLine="630" w:firstLineChars="300"/>
      </w:pPr>
    </w:p>
    <w:p>
      <w:pPr>
        <w:spacing w:line="240" w:lineRule="auto"/>
        <w:ind w:firstLine="960" w:firstLineChars="300"/>
        <w:rPr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项目负责人：</w:t>
      </w:r>
      <w:r>
        <w:rPr>
          <w:u w:val="single"/>
        </w:rPr>
        <w:t xml:space="preserve">           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</w:t>
      </w:r>
      <w:r>
        <w:rPr>
          <w:rFonts w:hint="eastAsia"/>
          <w:u w:val="single"/>
        </w:rPr>
        <w:t xml:space="preserve">               </w:t>
      </w:r>
      <w:r>
        <w:rPr>
          <w:u w:val="single"/>
        </w:rPr>
        <w:t xml:space="preserve">      </w:t>
      </w:r>
    </w:p>
    <w:p>
      <w:pPr>
        <w:spacing w:line="240" w:lineRule="auto"/>
        <w:ind w:firstLine="630" w:firstLineChars="300"/>
      </w:pPr>
    </w:p>
    <w:p>
      <w:pPr>
        <w:spacing w:line="240" w:lineRule="auto"/>
        <w:ind w:firstLine="960" w:firstLineChars="300"/>
        <w:rPr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项目联系人：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</w:t>
      </w:r>
      <w:r>
        <w:rPr>
          <w:rFonts w:hint="eastAsia"/>
          <w:u w:val="single"/>
        </w:rPr>
        <w:t xml:space="preserve">              </w:t>
      </w:r>
      <w:r>
        <w:rPr>
          <w:u w:val="single"/>
        </w:rPr>
        <w:t xml:space="preserve">             </w:t>
      </w:r>
    </w:p>
    <w:p>
      <w:pPr>
        <w:spacing w:line="240" w:lineRule="auto"/>
        <w:ind w:firstLine="630" w:firstLineChars="300"/>
      </w:pPr>
    </w:p>
    <w:p>
      <w:pPr>
        <w:spacing w:line="240" w:lineRule="auto"/>
        <w:ind w:firstLine="960" w:firstLineChars="300"/>
        <w:rPr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u w:val="single"/>
        </w:rPr>
        <w:t xml:space="preserve">                 </w:t>
      </w:r>
      <w:r>
        <w:rPr>
          <w:rFonts w:hint="eastAsia"/>
          <w:u w:val="single"/>
        </w:rPr>
        <w:t xml:space="preserve">                </w:t>
      </w:r>
      <w:r>
        <w:rPr>
          <w:u w:val="single"/>
        </w:rPr>
        <w:t xml:space="preserve">              </w:t>
      </w:r>
    </w:p>
    <w:p>
      <w:pPr>
        <w:spacing w:line="240" w:lineRule="auto"/>
        <w:rPr>
          <w:lang w:val="zh-CN"/>
        </w:rPr>
      </w:pPr>
    </w:p>
    <w:p>
      <w:pPr>
        <w:spacing w:line="240" w:lineRule="auto"/>
        <w:rPr>
          <w:lang w:val="zh-CN"/>
        </w:rPr>
      </w:pPr>
    </w:p>
    <w:p>
      <w:pPr>
        <w:spacing w:line="240" w:lineRule="auto"/>
        <w:rPr>
          <w:lang w:val="zh-CN"/>
        </w:rPr>
      </w:pPr>
    </w:p>
    <w:p>
      <w:pPr>
        <w:spacing w:line="240" w:lineRule="auto"/>
        <w:rPr>
          <w:lang w:val="zh-CN"/>
        </w:rPr>
      </w:pPr>
    </w:p>
    <w:p>
      <w:pPr>
        <w:spacing w:line="240" w:lineRule="auto"/>
        <w:jc w:val="center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2024年  月  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5" w:lineRule="atLeast"/>
        <w:ind w:left="0" w:right="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90" w:lineRule="atLeast"/>
        <w:ind w:left="0" w:right="0"/>
        <w:jc w:val="left"/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D3D3D"/>
          <w:spacing w:val="0"/>
          <w:kern w:val="0"/>
          <w:sz w:val="40"/>
          <w:szCs w:val="40"/>
          <w:shd w:val="clear" w:fill="FFFFFF"/>
          <w:lang w:val="en-US" w:eastAsia="zh-CN" w:bidi="ar"/>
        </w:rPr>
        <w:t> </w:t>
      </w:r>
    </w:p>
    <w:p>
      <w:pPr>
        <w:widowControl/>
        <w:kinsoku w:val="0"/>
        <w:autoSpaceDE w:val="0"/>
        <w:autoSpaceDN w:val="0"/>
        <w:adjustRightInd w:val="0"/>
        <w:snapToGrid w:val="0"/>
        <w:ind w:firstLine="239" w:firstLineChars="52"/>
        <w:jc w:val="center"/>
        <w:textAlignment w:val="baseline"/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1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10"/>
          <w:kern w:val="0"/>
          <w:sz w:val="44"/>
          <w:szCs w:val="44"/>
        </w:rPr>
        <w:t>项目申报单位承诺书</w:t>
      </w:r>
    </w:p>
    <w:p>
      <w:pPr>
        <w:widowControl/>
        <w:kinsoku w:val="0"/>
        <w:autoSpaceDE w:val="0"/>
        <w:autoSpaceDN w:val="0"/>
        <w:adjustRightInd w:val="0"/>
        <w:snapToGrid w:val="0"/>
        <w:ind w:firstLine="239" w:firstLineChars="52"/>
        <w:jc w:val="center"/>
        <w:textAlignment w:val="baseline"/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10"/>
          <w:kern w:val="0"/>
          <w:sz w:val="44"/>
          <w:szCs w:val="44"/>
        </w:rPr>
      </w:pPr>
    </w:p>
    <w:p>
      <w:pPr>
        <w:widowControl/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snapToGrid w:val="0"/>
          <w:color w:val="000000"/>
          <w:kern w:val="0"/>
          <w:sz w:val="32"/>
          <w:szCs w:val="21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</w:rPr>
        <w:t>企业依法注册，合法经营，无欠缴财政资金，项目无重大商业或法律纠纷。</w:t>
      </w:r>
    </w:p>
    <w:p>
      <w:pPr>
        <w:widowControl/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snapToGrid w:val="0"/>
          <w:color w:val="000000"/>
          <w:kern w:val="0"/>
          <w:sz w:val="32"/>
          <w:szCs w:val="21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</w:rPr>
        <w:t>申报材料真实有效；所有复印件与原件一致。</w:t>
      </w:r>
    </w:p>
    <w:p>
      <w:pPr>
        <w:widowControl/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snapToGrid w:val="0"/>
          <w:color w:val="000000"/>
          <w:kern w:val="0"/>
          <w:sz w:val="32"/>
          <w:szCs w:val="21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</w:rPr>
        <w:t>申报单位及法人承诺本项目没有重复申报财政资金，无骗取财政资金，无刻意夸大投资规模。</w:t>
      </w:r>
    </w:p>
    <w:p>
      <w:pPr>
        <w:widowControl/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snapToGrid w:val="0"/>
          <w:color w:val="000000"/>
          <w:kern w:val="0"/>
          <w:sz w:val="32"/>
          <w:szCs w:val="21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</w:rPr>
        <w:t>两年内无重大安全责任事故。</w:t>
      </w:r>
    </w:p>
    <w:p>
      <w:pPr>
        <w:widowControl/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snapToGrid w:val="0"/>
          <w:color w:val="000000"/>
          <w:kern w:val="0"/>
          <w:sz w:val="32"/>
          <w:szCs w:val="21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</w:rPr>
        <w:t>申报单位及法人承诺近3年无违法违纪行为；承诺接受有关主管部门为审核本项目而进行的核查。</w:t>
      </w:r>
    </w:p>
    <w:p>
      <w:pPr>
        <w:widowControl/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snapToGrid w:val="0"/>
          <w:color w:val="000000"/>
          <w:kern w:val="0"/>
          <w:sz w:val="32"/>
          <w:szCs w:val="21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</w:rPr>
        <w:t>申报单位及法人承诺在项目被取消支持资格时，配合退还财政资金，否则接受强制手段扣缴。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snapToGrid w:val="0"/>
          <w:color w:val="000000"/>
          <w:kern w:val="0"/>
          <w:sz w:val="32"/>
          <w:szCs w:val="21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</w:rPr>
        <w:t>如有违反上述承诺及国家法律法规的行为，申报单位及法人将承担由此带来的一切责任。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snapToGrid w:val="0"/>
          <w:color w:val="000000"/>
          <w:kern w:val="0"/>
          <w:sz w:val="32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snapToGrid w:val="0"/>
          <w:color w:val="000000"/>
          <w:kern w:val="0"/>
          <w:sz w:val="32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firstLine="1920" w:firstLineChars="600"/>
        <w:jc w:val="left"/>
        <w:textAlignment w:val="baseline"/>
        <w:rPr>
          <w:rFonts w:ascii="仿宋_GB2312" w:hAnsi="仿宋_GB2312" w:eastAsia="仿宋_GB2312" w:cs="仿宋_GB2312"/>
          <w:snapToGrid w:val="0"/>
          <w:color w:val="000000"/>
          <w:kern w:val="0"/>
          <w:sz w:val="32"/>
          <w:szCs w:val="21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</w:rPr>
        <w:t>申报单位法定代表人（签名）：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firstLine="4800" w:firstLineChars="1500"/>
        <w:jc w:val="both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firstLine="4800" w:firstLineChars="1500"/>
        <w:jc w:val="both"/>
        <w:textAlignment w:val="baseline"/>
        <w:rPr>
          <w:rFonts w:ascii="仿宋_GB2312" w:hAnsi="仿宋_GB2312" w:eastAsia="仿宋_GB2312" w:cs="仿宋_GB2312"/>
          <w:snapToGrid w:val="0"/>
          <w:color w:val="000000"/>
          <w:kern w:val="0"/>
          <w:sz w:val="32"/>
          <w:szCs w:val="21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</w:rPr>
        <w:t>申报单位（盖章）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firstLine="4800" w:firstLineChars="1500"/>
        <w:jc w:val="both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firstLine="4800" w:firstLineChars="1500"/>
        <w:jc w:val="both"/>
        <w:textAlignment w:val="baseline"/>
        <w:rPr>
          <w:rFonts w:ascii="仿宋_GB2312" w:hAnsi="仿宋_GB2312" w:eastAsia="仿宋_GB2312" w:cs="仿宋_GB2312"/>
          <w:snapToGrid w:val="0"/>
          <w:color w:val="000000"/>
          <w:kern w:val="0"/>
          <w:sz w:val="32"/>
          <w:szCs w:val="21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</w:rPr>
        <w:t>日期：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5" w:lineRule="atLeast"/>
        <w:ind w:left="0" w:right="0"/>
        <w:jc w:val="left"/>
      </w:pPr>
      <w:r>
        <w:rPr>
          <w:rFonts w:hint="eastAsia" w:ascii="黑体" w:hAnsi="宋体" w:eastAsia="黑体" w:cs="黑体"/>
          <w:i w:val="0"/>
          <w:iCs w:val="0"/>
          <w:caps w:val="0"/>
          <w:color w:val="3D3D3D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90" w:lineRule="atLeast"/>
        <w:ind w:left="0" w:right="0"/>
        <w:rPr>
          <w:b/>
          <w:bCs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/>
        <w:jc w:val="center"/>
        <w:textAlignment w:val="auto"/>
        <w:rPr>
          <w:b/>
          <w:bCs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D3D3D"/>
          <w:spacing w:val="0"/>
          <w:sz w:val="36"/>
          <w:szCs w:val="36"/>
          <w:shd w:val="clear" w:fill="FFFFFF"/>
        </w:rPr>
        <w:t>项目申报表</w:t>
      </w:r>
    </w:p>
    <w:p>
      <w:pPr>
        <w:spacing w:line="560" w:lineRule="exact"/>
        <w:jc w:val="both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申报单位盖章：</w:t>
      </w:r>
    </w:p>
    <w:tbl>
      <w:tblPr>
        <w:tblStyle w:val="7"/>
        <w:tblW w:w="92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4"/>
        <w:gridCol w:w="2881"/>
        <w:gridCol w:w="1499"/>
        <w:gridCol w:w="3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29" w:type="dxa"/>
            <w:gridSpan w:val="4"/>
            <w:vAlign w:val="center"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  <w:bookmarkStart w:id="0" w:name="_Hlk127284054"/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</w:rPr>
              <w:t>一、申报单位基本情况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1734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单位名称</w:t>
            </w:r>
          </w:p>
        </w:tc>
        <w:tc>
          <w:tcPr>
            <w:tcW w:w="7495" w:type="dxa"/>
            <w:gridSpan w:val="3"/>
            <w:vAlign w:val="center"/>
          </w:tcPr>
          <w:p>
            <w:pPr>
              <w:ind w:firstLine="173" w:firstLineChars="62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34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单位地址</w:t>
            </w:r>
          </w:p>
        </w:tc>
        <w:tc>
          <w:tcPr>
            <w:tcW w:w="7495" w:type="dxa"/>
            <w:gridSpan w:val="3"/>
            <w:vAlign w:val="center"/>
          </w:tcPr>
          <w:p>
            <w:pPr>
              <w:ind w:firstLine="173" w:firstLineChars="62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  <w:jc w:val="center"/>
        </w:trPr>
        <w:tc>
          <w:tcPr>
            <w:tcW w:w="1734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项目负责人</w:t>
            </w:r>
          </w:p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及其职务</w:t>
            </w:r>
          </w:p>
        </w:tc>
        <w:tc>
          <w:tcPr>
            <w:tcW w:w="2881" w:type="dxa"/>
            <w:vAlign w:val="center"/>
          </w:tcPr>
          <w:p>
            <w:pPr>
              <w:ind w:firstLine="173" w:firstLineChars="62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项目负责人联系电话</w:t>
            </w:r>
          </w:p>
        </w:tc>
        <w:tc>
          <w:tcPr>
            <w:tcW w:w="3115" w:type="dxa"/>
            <w:vAlign w:val="center"/>
          </w:tcPr>
          <w:p>
            <w:pPr>
              <w:ind w:firstLine="173" w:firstLineChars="62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29" w:type="dxa"/>
            <w:gridSpan w:val="4"/>
            <w:vAlign w:val="center"/>
          </w:tcPr>
          <w:p>
            <w:pPr>
              <w:ind w:firstLine="174" w:firstLineChars="62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</w:rPr>
              <w:t>二、申报项目情况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1734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项目名称</w:t>
            </w:r>
          </w:p>
        </w:tc>
        <w:tc>
          <w:tcPr>
            <w:tcW w:w="7495" w:type="dxa"/>
            <w:gridSpan w:val="3"/>
            <w:vAlign w:val="center"/>
          </w:tcPr>
          <w:p>
            <w:pPr>
              <w:ind w:firstLine="198" w:firstLineChars="71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  <w:jc w:val="center"/>
        </w:trPr>
        <w:tc>
          <w:tcPr>
            <w:tcW w:w="17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建设详细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地址</w:t>
            </w:r>
          </w:p>
        </w:tc>
        <w:tc>
          <w:tcPr>
            <w:tcW w:w="7495" w:type="dxa"/>
            <w:gridSpan w:val="3"/>
            <w:vAlign w:val="center"/>
          </w:tcPr>
          <w:p>
            <w:pPr>
              <w:ind w:firstLine="198" w:firstLineChars="71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734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申报方向</w:t>
            </w:r>
          </w:p>
        </w:tc>
        <w:tc>
          <w:tcPr>
            <w:tcW w:w="7495" w:type="dxa"/>
            <w:gridSpan w:val="3"/>
            <w:vAlign w:val="center"/>
          </w:tcPr>
          <w:p>
            <w:pPr>
              <w:ind w:firstLine="198" w:firstLineChars="71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方向</w:t>
            </w:r>
            <w:r>
              <w:rPr>
                <w:rFonts w:hint="eastAsia" w:ascii="仿宋_GB2312" w:hAnsi="仿宋_GB2312" w:cs="仿宋_GB2312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hAnsi="仿宋_GB2312" w:cs="仿宋_GB2312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：</w:t>
            </w:r>
            <w:r>
              <w:rPr>
                <w:rFonts w:hint="eastAsia" w:ascii="仿宋_GB2312" w:hAnsi="仿宋_GB2312" w:cs="仿宋_GB2312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hAnsi="仿宋_GB2312" w:cs="仿宋_GB2312"/>
                <w:sz w:val="28"/>
                <w:szCs w:val="28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73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申请支持</w:t>
            </w:r>
          </w:p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额度</w:t>
            </w:r>
          </w:p>
        </w:tc>
        <w:tc>
          <w:tcPr>
            <w:tcW w:w="7495" w:type="dxa"/>
            <w:gridSpan w:val="3"/>
            <w:vAlign w:val="center"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符合支持范围金额（万元）：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734" w:type="dxa"/>
            <w:vMerge w:val="continue"/>
            <w:vAlign w:val="center"/>
          </w:tcPr>
          <w:p>
            <w:pPr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7495" w:type="dxa"/>
            <w:gridSpan w:val="3"/>
            <w:vAlign w:val="center"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申请额度（万元）：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  <w:jc w:val="center"/>
        </w:trPr>
        <w:tc>
          <w:tcPr>
            <w:tcW w:w="1734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实施起止</w:t>
            </w:r>
          </w:p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时间</w:t>
            </w:r>
          </w:p>
        </w:tc>
        <w:tc>
          <w:tcPr>
            <w:tcW w:w="7495" w:type="dxa"/>
            <w:gridSpan w:val="3"/>
            <w:vAlign w:val="center"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6" w:hRule="atLeast"/>
          <w:jc w:val="center"/>
        </w:trPr>
        <w:tc>
          <w:tcPr>
            <w:tcW w:w="1734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主要建设</w:t>
            </w:r>
          </w:p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内容</w:t>
            </w:r>
          </w:p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（详细表述）</w:t>
            </w:r>
          </w:p>
        </w:tc>
        <w:tc>
          <w:tcPr>
            <w:tcW w:w="7495" w:type="dxa"/>
            <w:gridSpan w:val="3"/>
            <w:vAlign w:val="center"/>
          </w:tcPr>
          <w:p>
            <w:pPr>
              <w:ind w:firstLine="173" w:firstLineChars="62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29" w:type="dxa"/>
            <w:gridSpan w:val="4"/>
            <w:vAlign w:val="center"/>
          </w:tcPr>
          <w:p>
            <w:pPr>
              <w:ind w:firstLine="174" w:firstLineChars="62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</w:rPr>
              <w:t>三、项目预期经济效益、社会效益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5" w:hRule="atLeast"/>
          <w:jc w:val="center"/>
        </w:trPr>
        <w:tc>
          <w:tcPr>
            <w:tcW w:w="9229" w:type="dxa"/>
            <w:gridSpan w:val="4"/>
          </w:tcPr>
          <w:p>
            <w:pPr>
              <w:ind w:firstLine="560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（有明确数据指标。）</w:t>
            </w:r>
          </w:p>
          <w:p>
            <w:pPr>
              <w:ind w:firstLine="560"/>
              <w:rPr>
                <w:rFonts w:ascii="仿宋_GB2312" w:hAnsi="仿宋_GB2312" w:cs="仿宋_GB2312"/>
                <w:sz w:val="28"/>
                <w:szCs w:val="28"/>
              </w:rPr>
            </w:pPr>
          </w:p>
          <w:p>
            <w:pPr>
              <w:ind w:firstLine="560"/>
              <w:rPr>
                <w:rFonts w:ascii="仿宋_GB2312" w:hAnsi="仿宋_GB2312" w:cs="仿宋_GB2312"/>
                <w:sz w:val="28"/>
                <w:szCs w:val="28"/>
              </w:rPr>
            </w:pPr>
          </w:p>
          <w:p>
            <w:pPr>
              <w:ind w:firstLine="560"/>
              <w:rPr>
                <w:rFonts w:ascii="仿宋_GB2312" w:hAnsi="仿宋_GB2312" w:cs="仿宋_GB2312"/>
                <w:sz w:val="28"/>
                <w:szCs w:val="28"/>
              </w:rPr>
            </w:pPr>
          </w:p>
          <w:p>
            <w:pPr>
              <w:ind w:firstLine="560"/>
              <w:rPr>
                <w:rFonts w:ascii="仿宋_GB2312" w:hAnsi="仿宋_GB2312" w:cs="仿宋_GB2312"/>
                <w:sz w:val="28"/>
                <w:szCs w:val="28"/>
              </w:rPr>
            </w:pPr>
          </w:p>
          <w:p>
            <w:pPr>
              <w:ind w:firstLine="560"/>
              <w:rPr>
                <w:rFonts w:ascii="仿宋_GB2312" w:hAnsi="仿宋_GB2312" w:cs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229" w:type="dxa"/>
            <w:gridSpan w:val="4"/>
            <w:vAlign w:val="center"/>
          </w:tcPr>
          <w:p>
            <w:pPr>
              <w:ind w:firstLine="281" w:firstLineChars="100"/>
              <w:jc w:val="both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</w:rPr>
              <w:t>四、备注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8" w:hRule="atLeast"/>
          <w:jc w:val="center"/>
        </w:trPr>
        <w:tc>
          <w:tcPr>
            <w:tcW w:w="9229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bookmarkEnd w:id="0"/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3" w:lineRule="atLeast"/>
        <w:ind w:left="0" w:right="0" w:firstLine="64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3D3D3D"/>
          <w:spacing w:val="0"/>
          <w:sz w:val="24"/>
          <w:szCs w:val="24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3" w:lineRule="atLeast"/>
        <w:ind w:left="0" w:right="0" w:firstLine="64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3D3D3D"/>
          <w:spacing w:val="0"/>
          <w:sz w:val="24"/>
          <w:szCs w:val="24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3" w:lineRule="atLeast"/>
        <w:ind w:left="0" w:right="0" w:firstLine="64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3D3D3D"/>
          <w:spacing w:val="0"/>
          <w:sz w:val="24"/>
          <w:szCs w:val="24"/>
          <w:shd w:val="clear" w:fill="FFFFFF"/>
        </w:rPr>
      </w:pPr>
      <w:bookmarkStart w:id="2" w:name="_GoBack"/>
      <w:bookmarkEnd w:id="2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3" w:lineRule="atLeast"/>
        <w:ind w:left="0" w:right="0" w:firstLine="64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3D3D3D"/>
          <w:spacing w:val="0"/>
          <w:sz w:val="24"/>
          <w:szCs w:val="24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3" w:lineRule="atLeast"/>
        <w:ind w:left="0" w:right="0" w:firstLine="64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3D3D3D"/>
          <w:spacing w:val="0"/>
          <w:sz w:val="24"/>
          <w:szCs w:val="24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3" w:lineRule="atLeast"/>
        <w:ind w:left="0" w:right="0" w:firstLine="64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3D3D3D"/>
          <w:spacing w:val="0"/>
          <w:sz w:val="24"/>
          <w:szCs w:val="24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3" w:lineRule="atLeast"/>
        <w:ind w:left="0" w:right="0" w:firstLine="64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3D3D3D"/>
          <w:spacing w:val="0"/>
          <w:sz w:val="24"/>
          <w:szCs w:val="24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3" w:lineRule="atLeast"/>
        <w:ind w:left="0" w:right="0" w:firstLine="64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3D3D3D"/>
          <w:spacing w:val="0"/>
          <w:sz w:val="24"/>
          <w:szCs w:val="24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3" w:lineRule="atLeast"/>
        <w:ind w:left="0" w:right="0" w:firstLine="64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3D3D3D"/>
          <w:spacing w:val="0"/>
          <w:sz w:val="24"/>
          <w:szCs w:val="24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3" w:lineRule="atLeast"/>
        <w:ind w:left="0" w:right="0" w:firstLine="64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3D3D3D"/>
          <w:spacing w:val="0"/>
          <w:sz w:val="24"/>
          <w:szCs w:val="24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60" w:lineRule="atLeast"/>
        <w:ind w:left="0" w:right="0"/>
        <w:jc w:val="center"/>
        <w:rPr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D3D3D"/>
          <w:spacing w:val="0"/>
          <w:kern w:val="0"/>
          <w:sz w:val="36"/>
          <w:szCs w:val="36"/>
          <w:shd w:val="clear" w:fill="FFFFFF"/>
          <w:lang w:val="en-US" w:eastAsia="zh-CN" w:bidi="ar"/>
        </w:rPr>
        <w:t>投资对照表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600" w:lineRule="atLeast"/>
        <w:ind w:left="-360" w:right="0" w:firstLine="48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填表单位：（公章）</w:t>
      </w:r>
      <w:r>
        <w:rPr>
          <w:rFonts w:hint="default" w:ascii="Calibri" w:hAnsi="Calibri" w:eastAsia="微软雅黑" w:cs="Calibri"/>
          <w:i w:val="0"/>
          <w:iCs w:val="0"/>
          <w:caps w:val="0"/>
          <w:color w:val="3D3D3D"/>
          <w:spacing w:val="0"/>
          <w:kern w:val="0"/>
          <w:sz w:val="24"/>
          <w:szCs w:val="24"/>
          <w:shd w:val="clear" w:fill="FFFFFF"/>
          <w:lang w:val="en-US" w:eastAsia="zh-CN" w:bidi="ar"/>
        </w:rPr>
        <w:t>                               </w:t>
      </w:r>
      <w:r>
        <w:rPr>
          <w:rFonts w:hint="eastAsia" w:ascii="Calibri" w:hAnsi="Calibri" w:eastAsia="微软雅黑" w:cs="Calibri"/>
          <w:i w:val="0"/>
          <w:iCs w:val="0"/>
          <w:caps w:val="0"/>
          <w:color w:val="3D3D3D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                     </w:t>
      </w:r>
      <w:r>
        <w:rPr>
          <w:rFonts w:hint="default" w:ascii="Calibri" w:hAnsi="Calibri" w:eastAsia="微软雅黑" w:cs="Calibri"/>
          <w:i w:val="0"/>
          <w:iCs w:val="0"/>
          <w:caps w:val="0"/>
          <w:color w:val="3D3D3D"/>
          <w:spacing w:val="0"/>
          <w:kern w:val="0"/>
          <w:sz w:val="24"/>
          <w:szCs w:val="24"/>
          <w:shd w:val="clear" w:fill="FFFFFF"/>
          <w:lang w:val="en-US" w:eastAsia="zh-CN" w:bidi="ar"/>
        </w:rPr>
        <w:t>  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kern w:val="0"/>
          <w:sz w:val="24"/>
          <w:szCs w:val="24"/>
          <w:shd w:val="clear" w:fill="FFFFFF"/>
          <w:lang w:val="en-US" w:eastAsia="zh-CN" w:bidi="ar"/>
        </w:rPr>
        <w:t>单位：万元</w:t>
      </w:r>
    </w:p>
    <w:tbl>
      <w:tblPr>
        <w:tblStyle w:val="4"/>
        <w:tblW w:w="891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25"/>
        <w:gridCol w:w="2316"/>
        <w:gridCol w:w="1196"/>
        <w:gridCol w:w="906"/>
        <w:gridCol w:w="1354"/>
        <w:gridCol w:w="121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9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建设内容</w:t>
            </w:r>
          </w:p>
        </w:tc>
        <w:tc>
          <w:tcPr>
            <w:tcW w:w="23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设备设施名称</w:t>
            </w:r>
          </w:p>
        </w:tc>
        <w:tc>
          <w:tcPr>
            <w:tcW w:w="11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9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数量</w:t>
            </w:r>
          </w:p>
        </w:tc>
        <w:tc>
          <w:tcPr>
            <w:tcW w:w="13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计划投资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完成投资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9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9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9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9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9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9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9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9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9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9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9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9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9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bookmarkStart w:id="1" w:name="_Hlk36545825"/>
            <w:r>
              <w:rPr>
                <w:rFonts w:hint="default" w:ascii="Calibri" w:hAnsi="Calibri" w:cs="Calibri" w:eastAsiaTheme="minorEastAsia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  <w:bookmarkEnd w:id="1"/>
          </w:p>
        </w:tc>
        <w:tc>
          <w:tcPr>
            <w:tcW w:w="2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9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9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634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项目总投资金额</w:t>
            </w:r>
          </w:p>
        </w:tc>
        <w:tc>
          <w:tcPr>
            <w:tcW w:w="13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3" w:lineRule="atLeast"/>
        <w:ind w:left="0" w:right="0"/>
        <w:jc w:val="left"/>
      </w:pPr>
      <w:r>
        <w:rPr>
          <w:rFonts w:hint="eastAsia" w:ascii="黑体" w:hAnsi="宋体" w:eastAsia="黑体" w:cs="黑体"/>
          <w:i w:val="0"/>
          <w:iCs w:val="0"/>
          <w:caps w:val="0"/>
          <w:color w:val="3D3D3D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3" w:lineRule="atLeast"/>
        <w:ind w:left="0" w:right="0"/>
        <w:jc w:val="left"/>
        <w:rPr>
          <w:rFonts w:hint="eastAsia" w:ascii="黑体" w:hAnsi="宋体" w:eastAsia="黑体" w:cs="黑体"/>
          <w:i w:val="0"/>
          <w:iCs w:val="0"/>
          <w:caps w:val="0"/>
          <w:color w:val="3D3D3D"/>
          <w:spacing w:val="0"/>
          <w:kern w:val="0"/>
          <w:sz w:val="32"/>
          <w:szCs w:val="32"/>
          <w:shd w:val="clear" w:fill="FFFFFF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80" w:lineRule="atLeast"/>
        <w:ind w:left="0" w:right="0"/>
        <w:jc w:val="center"/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D3D3D"/>
          <w:spacing w:val="0"/>
          <w:kern w:val="0"/>
          <w:sz w:val="36"/>
          <w:szCs w:val="36"/>
          <w:shd w:val="clear" w:fill="FFFFFF"/>
          <w:lang w:val="en-US" w:eastAsia="zh-CN" w:bidi="ar"/>
        </w:rPr>
        <w:t>投资账务信息表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0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kern w:val="0"/>
          <w:sz w:val="24"/>
          <w:szCs w:val="24"/>
          <w:shd w:val="clear" w:fill="FFFFFF"/>
          <w:lang w:val="en-US" w:eastAsia="zh-CN" w:bidi="ar"/>
        </w:rPr>
        <w:t>填表单位：（公章）</w:t>
      </w:r>
      <w:r>
        <w:rPr>
          <w:rFonts w:hint="default" w:ascii="Calibri" w:hAnsi="Calibri" w:eastAsia="微软雅黑" w:cs="Calibri"/>
          <w:i w:val="0"/>
          <w:iCs w:val="0"/>
          <w:caps w:val="0"/>
          <w:color w:val="3D3D3D"/>
          <w:spacing w:val="0"/>
          <w:kern w:val="0"/>
          <w:sz w:val="24"/>
          <w:szCs w:val="24"/>
          <w:shd w:val="clear" w:fill="FFFFFF"/>
          <w:lang w:val="en-US" w:eastAsia="zh-CN" w:bidi="ar"/>
        </w:rPr>
        <w:t>                                                                                 </w:t>
      </w:r>
      <w:r>
        <w:rPr>
          <w:rFonts w:hint="eastAsia" w:ascii="Calibri" w:hAnsi="Calibri" w:eastAsia="微软雅黑" w:cs="Calibri"/>
          <w:i w:val="0"/>
          <w:iCs w:val="0"/>
          <w:caps w:val="0"/>
          <w:color w:val="3D3D3D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                                                   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kern w:val="0"/>
          <w:sz w:val="24"/>
          <w:szCs w:val="24"/>
          <w:shd w:val="clear" w:fill="FFFFFF"/>
          <w:lang w:val="en-US" w:eastAsia="zh-CN" w:bidi="ar"/>
        </w:rPr>
        <w:t>单位：元</w:t>
      </w:r>
    </w:p>
    <w:tbl>
      <w:tblPr>
        <w:tblStyle w:val="4"/>
        <w:tblW w:w="14362" w:type="dxa"/>
        <w:tblInd w:w="-26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2"/>
        <w:gridCol w:w="738"/>
        <w:gridCol w:w="825"/>
        <w:gridCol w:w="718"/>
        <w:gridCol w:w="892"/>
        <w:gridCol w:w="798"/>
        <w:gridCol w:w="894"/>
        <w:gridCol w:w="820"/>
        <w:gridCol w:w="820"/>
        <w:gridCol w:w="824"/>
        <w:gridCol w:w="900"/>
        <w:gridCol w:w="900"/>
        <w:gridCol w:w="877"/>
        <w:gridCol w:w="899"/>
        <w:gridCol w:w="899"/>
        <w:gridCol w:w="861"/>
        <w:gridCol w:w="7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8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内容</w:t>
            </w:r>
          </w:p>
        </w:tc>
        <w:tc>
          <w:tcPr>
            <w:tcW w:w="73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设施、设备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名称</w:t>
            </w:r>
          </w:p>
        </w:tc>
        <w:tc>
          <w:tcPr>
            <w:tcW w:w="82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数量</w:t>
            </w:r>
          </w:p>
        </w:tc>
        <w:tc>
          <w:tcPr>
            <w:tcW w:w="71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计划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金额</w:t>
            </w:r>
          </w:p>
        </w:tc>
        <w:tc>
          <w:tcPr>
            <w:tcW w:w="258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签订合同信息</w:t>
            </w:r>
          </w:p>
        </w:tc>
        <w:tc>
          <w:tcPr>
            <w:tcW w:w="246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已开发票信息</w:t>
            </w:r>
          </w:p>
        </w:tc>
        <w:tc>
          <w:tcPr>
            <w:tcW w:w="267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实际付款信息</w:t>
            </w:r>
          </w:p>
        </w:tc>
        <w:tc>
          <w:tcPr>
            <w:tcW w:w="265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财务入账信息</w:t>
            </w:r>
          </w:p>
        </w:tc>
        <w:tc>
          <w:tcPr>
            <w:tcW w:w="71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98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73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合同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时间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供应商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合同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金额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发票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时间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发票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号码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发票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金额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付款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时间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付款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金额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收款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名称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记账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时间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记账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金额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记账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凭证号</w:t>
            </w:r>
          </w:p>
        </w:tc>
        <w:tc>
          <w:tcPr>
            <w:tcW w:w="71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9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9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54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40" w:lineRule="atLeast"/>
              <w:ind w:left="-103" w:right="-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3" w:lineRule="atLeast"/>
        <w:ind w:left="0" w:right="0"/>
        <w:jc w:val="left"/>
        <w:rPr>
          <w:rFonts w:hint="eastAsia" w:ascii="黑体" w:hAnsi="宋体" w:eastAsia="黑体" w:cs="黑体"/>
          <w:i w:val="0"/>
          <w:iCs w:val="0"/>
          <w:caps w:val="0"/>
          <w:color w:val="3D3D3D"/>
          <w:spacing w:val="0"/>
          <w:kern w:val="0"/>
          <w:sz w:val="32"/>
          <w:szCs w:val="32"/>
          <w:shd w:val="clear" w:fill="FFFFFF"/>
          <w:lang w:val="en-US" w:eastAsia="zh-CN" w:bidi="ar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4080F4"/>
    <w:multiLevelType w:val="singleLevel"/>
    <w:tmpl w:val="CB4080F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yYTk4OGRkNDljMjIyMDljY2RlYWZlZWZiMzgzNDEifQ=="/>
  </w:docVars>
  <w:rsids>
    <w:rsidRoot w:val="7AF81D9A"/>
    <w:rsid w:val="18EF453A"/>
    <w:rsid w:val="1BA809D0"/>
    <w:rsid w:val="25276E09"/>
    <w:rsid w:val="26D74EC9"/>
    <w:rsid w:val="28887BBF"/>
    <w:rsid w:val="34F130D9"/>
    <w:rsid w:val="36A8294B"/>
    <w:rsid w:val="38E47094"/>
    <w:rsid w:val="3B2534C7"/>
    <w:rsid w:val="40073668"/>
    <w:rsid w:val="54FD6366"/>
    <w:rsid w:val="557A4DF5"/>
    <w:rsid w:val="680622D3"/>
    <w:rsid w:val="6DC56939"/>
    <w:rsid w:val="7AF81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2023-11-27T02:38:00Z</dcterms:created>
  <dc:creator>方</dc:creator>
  <cp:lastModifiedBy>方</cp:lastModifiedBy>
  <cp:lastPrinted>2024-02-01T07:44:12Z</cp:lastPrinted>
  <dcterms:modified xsi:type="dcterms:W3CDTF">2024-02-01T07:44:41Z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683912F3779941848D4F94D3F452BC66_11</vt:lpwstr>
  </property>
</Properties>
</file>